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B885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习近平给四所交通大学全体师生回信强调传承弘扬西迁精神聚焦国家重大战略需求 为建设教育强国科技强国人才强国作出新贡献</w:t>
      </w:r>
    </w:p>
    <w:bookmarkEnd w:id="0"/>
    <w:p w14:paraId="1E03749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sz w:val="30"/>
          <w:szCs w:val="30"/>
        </w:rPr>
      </w:pPr>
      <w:r>
        <w:rPr>
          <w:rFonts w:hint="eastAsia" w:ascii="微软雅黑" w:hAnsi="微软雅黑" w:eastAsia="微软雅黑" w:cs="微软雅黑"/>
          <w:sz w:val="30"/>
          <w:szCs w:val="30"/>
        </w:rPr>
        <w:t>回</w:t>
      </w:r>
      <w:r>
        <w:rPr>
          <w:rFonts w:hint="eastAsia" w:ascii="微软雅黑" w:hAnsi="微软雅黑" w:eastAsia="微软雅黑" w:cs="微软雅黑"/>
          <w:sz w:val="30"/>
          <w:szCs w:val="30"/>
          <w:lang w:val="en-US" w:eastAsia="zh-CN"/>
        </w:rPr>
        <w:t xml:space="preserve"> </w:t>
      </w:r>
      <w:r>
        <w:rPr>
          <w:rFonts w:hint="eastAsia" w:ascii="微软雅黑" w:hAnsi="微软雅黑" w:eastAsia="微软雅黑" w:cs="微软雅黑"/>
          <w:sz w:val="30"/>
          <w:szCs w:val="30"/>
        </w:rPr>
        <w:t>信</w:t>
      </w:r>
    </w:p>
    <w:p w14:paraId="099E378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14:paraId="3D86CE0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上海交通大学、西安交通大学、西南交通大学、北京交通大学全体师生：</w:t>
      </w:r>
    </w:p>
    <w:p w14:paraId="1846715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来信收悉。你们四所高校根脉相连，今年共同迎来建校130周年，在此向全体师生员工、广大校友表示祝贺。</w:t>
      </w:r>
    </w:p>
    <w:p w14:paraId="4236AC8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希望你们坚持以新时代中国特色社会主义思想为指导，秉持“求实学、务实业”办学宗旨，传承弘扬西迁精神，聚焦国家重大战略需求，加强科技自主创新和人才自主培养，在促进产学研深度融合上实现更多突破，为建设教育强国、科技强国、人才强国作出新贡献。</w:t>
      </w:r>
    </w:p>
    <w:p w14:paraId="786D89C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14:paraId="37F75DC0">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 w:hAnsi="仿宋" w:eastAsia="仿宋" w:cs="仿宋"/>
          <w:sz w:val="30"/>
          <w:szCs w:val="30"/>
        </w:rPr>
      </w:pPr>
      <w:r>
        <w:rPr>
          <w:rFonts w:hint="eastAsia" w:ascii="仿宋" w:hAnsi="仿宋" w:eastAsia="仿宋" w:cs="仿宋"/>
          <w:sz w:val="30"/>
          <w:szCs w:val="30"/>
        </w:rPr>
        <w:t>　　习近平</w:t>
      </w:r>
    </w:p>
    <w:p w14:paraId="1038A63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p>
    <w:p w14:paraId="1715915A">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 w:hAnsi="仿宋" w:eastAsia="仿宋" w:cs="仿宋"/>
          <w:sz w:val="30"/>
          <w:szCs w:val="30"/>
        </w:rPr>
      </w:pPr>
      <w:r>
        <w:rPr>
          <w:rFonts w:hint="eastAsia" w:ascii="仿宋" w:hAnsi="仿宋" w:eastAsia="仿宋" w:cs="仿宋"/>
          <w:sz w:val="30"/>
          <w:szCs w:val="30"/>
        </w:rPr>
        <w:t>　　2026年4月7日</w:t>
      </w:r>
    </w:p>
    <w:p w14:paraId="41F810DC">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 w:hAnsi="仿宋" w:eastAsia="仿宋" w:cs="仿宋"/>
          <w:sz w:val="30"/>
          <w:szCs w:val="30"/>
        </w:rPr>
      </w:pPr>
    </w:p>
    <w:p w14:paraId="7569200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（新华社北京4月7日电）</w:t>
      </w:r>
    </w:p>
    <w:p w14:paraId="4ACAAD80">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新华社北京4月7日电 近日，中共中央总书记、国家主席、中央军委主席习近平给上海交通大学、西安交通大学、西南交通大学、北京交通大学全体师生回信，对学校发展提出殷切期望。</w:t>
      </w:r>
    </w:p>
    <w:p w14:paraId="5CE9E32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习近平指出，你们四所高校根脉相连，今年共同迎来建校130周年，在此向全体师生员工、广大校友表示祝贺。</w:t>
      </w:r>
    </w:p>
    <w:p w14:paraId="4E7AB47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习近平强调，希望你们坚持以新时代中国特色社会主义思想为指导，秉持“求实学、务实业”办学宗旨，传承弘扬西迁精神，聚焦国家重大战略需求，加强科技自主创新和人才自主培养，在促进产学研深度融合上实现更多突破，为建设教育强国、科技强国、人才强国作出新贡献。（回信全文另发）</w:t>
      </w:r>
    </w:p>
    <w:p w14:paraId="34F2700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0"/>
          <w:szCs w:val="30"/>
        </w:rPr>
      </w:pPr>
      <w:r>
        <w:rPr>
          <w:rFonts w:hint="eastAsia" w:ascii="仿宋" w:hAnsi="仿宋" w:eastAsia="仿宋" w:cs="仿宋"/>
          <w:sz w:val="30"/>
          <w:szCs w:val="30"/>
        </w:rPr>
        <w:t>　　上海交通大学、西安交通大学、西南交通大学、北京交通大学的前身，分别是1896年成立的南洋公学、北洋铁路官学堂和1909年成立的铁路管理传习所，1921年合并组建为交通大学。近日，四所交通大学全体师生给习近平总书记写信，汇报学校130年发展历程和办学成绩，表达为强国建设、民族复兴伟业贡献力量的决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2746FB"/>
    <w:rsid w:val="5B274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2026-04-14T07:51:00Z</dcterms:created>
  <dc:creator>CHEN</dc:creator>
  <cp:lastModifiedBy>CHEN</cp:lastModifiedBy>
  <dcterms:modified xsi:type="dcterms:W3CDTF">2026-04-14T07:54:05Z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0D63F637207E46B096EB5E3996023EB9_11</vt:lpwstr>
  </property>
  <property fmtid="{D5CDD505-2E9C-101B-9397-08002B2CF9AE}" pid="4" name="KSOTemplateDocerSaveRecord">
    <vt:lpwstr>eyJoZGlkIjoiNTZkYjJmNGEzNDAyZGYyNTE2M2Q1Nzc0Y2JjY2JjMzIiLCJ1c2VySWQiOiI0MDkzMDgyNjAifQ==</vt:lpwstr>
  </property>
</Properties>
</file>